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846" w:rsidRDefault="001A1846" w:rsidP="001A18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1846" w:rsidRDefault="001A1846" w:rsidP="001A18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1846" w:rsidRDefault="001A1846" w:rsidP="001A18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1846" w:rsidRDefault="001A1846" w:rsidP="001A18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3C76" w:rsidRDefault="00B63C76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93C" w:rsidRDefault="00BA493C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3E42" w:rsidRDefault="00B23E4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174" w:rsidRDefault="00921625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90174" w:rsidRDefault="00921625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790174" w:rsidRDefault="00921625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41690A">
        <w:rPr>
          <w:rFonts w:ascii="Times New Roman" w:hAnsi="Times New Roman"/>
          <w:b/>
          <w:sz w:val="28"/>
          <w:szCs w:val="28"/>
        </w:rPr>
        <w:t>14 мая 2013</w:t>
      </w:r>
      <w:r w:rsidR="007E706D">
        <w:rPr>
          <w:rFonts w:ascii="Times New Roman" w:hAnsi="Times New Roman"/>
          <w:b/>
          <w:sz w:val="28"/>
          <w:szCs w:val="28"/>
        </w:rPr>
        <w:t xml:space="preserve"> года №</w:t>
      </w:r>
      <w:r w:rsidR="00DC3B85">
        <w:rPr>
          <w:rFonts w:ascii="Times New Roman" w:hAnsi="Times New Roman"/>
          <w:b/>
          <w:sz w:val="28"/>
          <w:szCs w:val="28"/>
        </w:rPr>
        <w:t xml:space="preserve"> </w:t>
      </w:r>
      <w:r w:rsidR="0041690A">
        <w:rPr>
          <w:rFonts w:ascii="Times New Roman" w:hAnsi="Times New Roman"/>
          <w:b/>
          <w:sz w:val="28"/>
          <w:szCs w:val="28"/>
        </w:rPr>
        <w:t>244 «</w:t>
      </w: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A01435">
        <w:rPr>
          <w:rFonts w:ascii="Times New Roman" w:hAnsi="Times New Roman"/>
          <w:b/>
          <w:sz w:val="28"/>
          <w:szCs w:val="28"/>
        </w:rPr>
        <w:t xml:space="preserve">Положения </w:t>
      </w:r>
    </w:p>
    <w:p w:rsidR="0041690A" w:rsidRDefault="0041690A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порядке захоронения </w:t>
      </w:r>
      <w:proofErr w:type="spellStart"/>
      <w:r>
        <w:rPr>
          <w:rFonts w:ascii="Times New Roman" w:hAnsi="Times New Roman"/>
          <w:b/>
          <w:sz w:val="28"/>
          <w:szCs w:val="28"/>
        </w:rPr>
        <w:t>непогребенных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останков погибших </w:t>
      </w:r>
    </w:p>
    <w:p w:rsidR="0041690A" w:rsidRDefault="0041690A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защите Отечества, </w:t>
      </w:r>
      <w:proofErr w:type="gramStart"/>
      <w:r>
        <w:rPr>
          <w:rFonts w:ascii="Times New Roman" w:hAnsi="Times New Roman"/>
          <w:b/>
          <w:sz w:val="28"/>
          <w:szCs w:val="28"/>
        </w:rPr>
        <w:t>обнаруженных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 ходе проведения </w:t>
      </w:r>
    </w:p>
    <w:p w:rsidR="0041690A" w:rsidRDefault="0041690A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поисковой работы на территории Тимашевского </w:t>
      </w:r>
      <w:proofErr w:type="gramStart"/>
      <w:r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1690A" w:rsidRDefault="0041690A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поселения Тимашевского района и состава комиссии </w:t>
      </w:r>
      <w:proofErr w:type="gramStart"/>
      <w:r>
        <w:rPr>
          <w:rFonts w:ascii="Times New Roman" w:hAnsi="Times New Roman"/>
          <w:b/>
          <w:sz w:val="28"/>
          <w:szCs w:val="28"/>
        </w:rPr>
        <w:t>для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63C76" w:rsidRPr="00B63C76" w:rsidRDefault="0041690A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организации захоронения </w:t>
      </w:r>
      <w:proofErr w:type="spellStart"/>
      <w:r>
        <w:rPr>
          <w:rFonts w:ascii="Times New Roman" w:hAnsi="Times New Roman"/>
          <w:b/>
          <w:sz w:val="28"/>
          <w:szCs w:val="28"/>
        </w:rPr>
        <w:t>непогребенных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останков</w:t>
      </w:r>
      <w:r w:rsidR="000F642B">
        <w:rPr>
          <w:rFonts w:ascii="Times New Roman" w:hAnsi="Times New Roman"/>
          <w:b/>
          <w:sz w:val="28"/>
          <w:szCs w:val="28"/>
        </w:rPr>
        <w:t xml:space="preserve">» </w:t>
      </w:r>
    </w:p>
    <w:p w:rsidR="00B63C76" w:rsidRDefault="00B63C76" w:rsidP="00CB2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93C" w:rsidRPr="00B63C76" w:rsidRDefault="00BA493C" w:rsidP="00CB2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3959" w:rsidRPr="00046426" w:rsidRDefault="00703959" w:rsidP="005375D1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46426">
        <w:rPr>
          <w:sz w:val="28"/>
          <w:szCs w:val="28"/>
        </w:rPr>
        <w:t>В связи с кадровыми изменениями в администрации Тимашевского городског</w:t>
      </w:r>
      <w:r>
        <w:rPr>
          <w:sz w:val="28"/>
          <w:szCs w:val="28"/>
        </w:rPr>
        <w:t>о поселения Тимашевского района</w:t>
      </w:r>
      <w:r w:rsidR="005375D1">
        <w:rPr>
          <w:sz w:val="28"/>
          <w:szCs w:val="28"/>
        </w:rPr>
        <w:t>, руководствуясь</w:t>
      </w:r>
      <w:r w:rsidR="005375D1">
        <w:rPr>
          <w:color w:val="000000"/>
          <w:sz w:val="28"/>
          <w:szCs w:val="28"/>
        </w:rPr>
        <w:t xml:space="preserve"> Уставом Тимашевского городского поселения Тимашевского района,</w:t>
      </w:r>
      <w:r w:rsidR="005375D1">
        <w:rPr>
          <w:sz w:val="28"/>
          <w:szCs w:val="28"/>
        </w:rPr>
        <w:t xml:space="preserve">                                        </w:t>
      </w:r>
      <w:proofErr w:type="spellStart"/>
      <w:proofErr w:type="gramStart"/>
      <w:r w:rsidR="005375D1">
        <w:rPr>
          <w:sz w:val="28"/>
          <w:szCs w:val="28"/>
        </w:rPr>
        <w:t>п</w:t>
      </w:r>
      <w:proofErr w:type="spellEnd"/>
      <w:proofErr w:type="gramEnd"/>
      <w:r w:rsidR="005375D1">
        <w:rPr>
          <w:sz w:val="28"/>
          <w:szCs w:val="28"/>
        </w:rPr>
        <w:t xml:space="preserve"> о с т а </w:t>
      </w:r>
      <w:proofErr w:type="spellStart"/>
      <w:r w:rsidR="005375D1">
        <w:rPr>
          <w:sz w:val="28"/>
          <w:szCs w:val="28"/>
        </w:rPr>
        <w:t>н</w:t>
      </w:r>
      <w:proofErr w:type="spellEnd"/>
      <w:r w:rsidR="005375D1">
        <w:rPr>
          <w:sz w:val="28"/>
          <w:szCs w:val="28"/>
        </w:rPr>
        <w:t xml:space="preserve"> о в л я ю</w:t>
      </w:r>
      <w:r w:rsidR="005375D1" w:rsidRPr="00F02456">
        <w:rPr>
          <w:sz w:val="28"/>
          <w:szCs w:val="28"/>
        </w:rPr>
        <w:t>:</w:t>
      </w:r>
    </w:p>
    <w:p w:rsidR="00703959" w:rsidRPr="005375D1" w:rsidRDefault="00703959" w:rsidP="005375D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75D1">
        <w:rPr>
          <w:rFonts w:ascii="Times New Roman" w:hAnsi="Times New Roman"/>
          <w:sz w:val="28"/>
          <w:szCs w:val="28"/>
        </w:rPr>
        <w:t xml:space="preserve">Внести изменения в постановление администрации Тимашевского городского поселения Тимашевского района </w:t>
      </w:r>
      <w:r w:rsidR="0041690A" w:rsidRPr="005375D1">
        <w:rPr>
          <w:rFonts w:ascii="Times New Roman" w:hAnsi="Times New Roman"/>
          <w:sz w:val="28"/>
          <w:szCs w:val="28"/>
        </w:rPr>
        <w:t xml:space="preserve">от 14 мая 2013 года № 244                «Об утверждении Положения о порядке захоронения </w:t>
      </w:r>
      <w:proofErr w:type="spellStart"/>
      <w:r w:rsidR="0041690A" w:rsidRPr="005375D1">
        <w:rPr>
          <w:rFonts w:ascii="Times New Roman" w:hAnsi="Times New Roman"/>
          <w:sz w:val="28"/>
          <w:szCs w:val="28"/>
        </w:rPr>
        <w:t>непогребенных</w:t>
      </w:r>
      <w:proofErr w:type="spellEnd"/>
      <w:r w:rsidR="0041690A" w:rsidRPr="005375D1">
        <w:rPr>
          <w:rFonts w:ascii="Times New Roman" w:hAnsi="Times New Roman"/>
          <w:sz w:val="28"/>
          <w:szCs w:val="28"/>
        </w:rPr>
        <w:t xml:space="preserve"> останков погибших при защите Отечества, обнаруженных в ходе проведения поисковой работы на территории Тимашевского городского поселения Тимашевского района и состава комиссии для организации захоронения </w:t>
      </w:r>
      <w:proofErr w:type="spellStart"/>
      <w:r w:rsidR="0041690A" w:rsidRPr="005375D1">
        <w:rPr>
          <w:rFonts w:ascii="Times New Roman" w:hAnsi="Times New Roman"/>
          <w:sz w:val="28"/>
          <w:szCs w:val="28"/>
        </w:rPr>
        <w:t>непогребенных</w:t>
      </w:r>
      <w:proofErr w:type="spellEnd"/>
      <w:r w:rsidR="0041690A" w:rsidRPr="005375D1">
        <w:rPr>
          <w:rFonts w:ascii="Times New Roman" w:hAnsi="Times New Roman"/>
          <w:sz w:val="28"/>
          <w:szCs w:val="28"/>
        </w:rPr>
        <w:t xml:space="preserve"> останков», </w:t>
      </w:r>
      <w:r w:rsidRPr="005375D1">
        <w:rPr>
          <w:rFonts w:ascii="Times New Roman" w:hAnsi="Times New Roman"/>
          <w:sz w:val="28"/>
          <w:szCs w:val="28"/>
        </w:rPr>
        <w:t>изложив приложение № 2 в новой редакции (прилагается).</w:t>
      </w:r>
      <w:proofErr w:type="gramEnd"/>
    </w:p>
    <w:p w:rsidR="005375D1" w:rsidRPr="005375D1" w:rsidRDefault="005375D1" w:rsidP="005375D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5D1"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(Сысоев) </w:t>
      </w:r>
      <w:proofErr w:type="gramStart"/>
      <w:r w:rsidRPr="005375D1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5375D1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375D1" w:rsidRDefault="005375D1" w:rsidP="005375D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75D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375D1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В.С. Валько.</w:t>
      </w:r>
    </w:p>
    <w:p w:rsidR="005375D1" w:rsidRPr="005375D1" w:rsidRDefault="005375D1" w:rsidP="005375D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5D1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703959" w:rsidRPr="00046426" w:rsidRDefault="00703959" w:rsidP="00703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3959" w:rsidRPr="001A1846" w:rsidRDefault="00703959" w:rsidP="00703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56D6" w:rsidRDefault="005656D6" w:rsidP="00703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703959" w:rsidRPr="001A1846" w:rsidRDefault="005656D6" w:rsidP="00703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</w:t>
      </w:r>
      <w:r w:rsidR="0041690A">
        <w:rPr>
          <w:rFonts w:ascii="Times New Roman" w:hAnsi="Times New Roman"/>
          <w:sz w:val="28"/>
          <w:szCs w:val="28"/>
        </w:rPr>
        <w:t xml:space="preserve"> </w:t>
      </w:r>
      <w:r w:rsidR="00703959" w:rsidRPr="001A1846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703959" w:rsidRPr="001A1846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703959" w:rsidRPr="00DA1AE6" w:rsidRDefault="00703959" w:rsidP="00703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1846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5656D6">
        <w:rPr>
          <w:rFonts w:ascii="Times New Roman" w:hAnsi="Times New Roman"/>
          <w:sz w:val="28"/>
          <w:szCs w:val="28"/>
        </w:rPr>
        <w:t xml:space="preserve">                       Е.М. </w:t>
      </w:r>
      <w:proofErr w:type="gramStart"/>
      <w:r w:rsidR="005656D6">
        <w:rPr>
          <w:rFonts w:ascii="Times New Roman" w:hAnsi="Times New Roman"/>
          <w:sz w:val="28"/>
          <w:szCs w:val="28"/>
        </w:rPr>
        <w:t>Мишина</w:t>
      </w:r>
      <w:proofErr w:type="gramEnd"/>
    </w:p>
    <w:p w:rsidR="00507B2B" w:rsidRPr="00DA1AE6" w:rsidRDefault="00507B2B" w:rsidP="00703959">
      <w:pPr>
        <w:spacing w:after="0" w:line="240" w:lineRule="auto"/>
        <w:jc w:val="both"/>
      </w:pPr>
    </w:p>
    <w:sectPr w:rsidR="00507B2B" w:rsidRPr="00DA1AE6" w:rsidSect="005375D1">
      <w:headerReference w:type="even" r:id="rId7"/>
      <w:headerReference w:type="default" r:id="rId8"/>
      <w:pgSz w:w="11906" w:h="16838"/>
      <w:pgMar w:top="709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92D" w:rsidRDefault="0040592D">
      <w:r>
        <w:separator/>
      </w:r>
    </w:p>
  </w:endnote>
  <w:endnote w:type="continuationSeparator" w:id="0">
    <w:p w:rsidR="0040592D" w:rsidRDefault="00405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92D" w:rsidRDefault="0040592D">
      <w:r>
        <w:separator/>
      </w:r>
    </w:p>
  </w:footnote>
  <w:footnote w:type="continuationSeparator" w:id="0">
    <w:p w:rsidR="0040592D" w:rsidRDefault="004059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D57" w:rsidRDefault="004B6D20" w:rsidP="00B63C7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B1D5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B1D57" w:rsidRDefault="003B1D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D57" w:rsidRDefault="004B6D20" w:rsidP="00B63C7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B1D5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656D6">
      <w:rPr>
        <w:rStyle w:val="a4"/>
        <w:noProof/>
      </w:rPr>
      <w:t>2</w:t>
    </w:r>
    <w:r>
      <w:rPr>
        <w:rStyle w:val="a4"/>
      </w:rPr>
      <w:fldChar w:fldCharType="end"/>
    </w:r>
  </w:p>
  <w:p w:rsidR="003B1D57" w:rsidRDefault="003B1D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5CC3"/>
    <w:multiLevelType w:val="hybridMultilevel"/>
    <w:tmpl w:val="81843B96"/>
    <w:lvl w:ilvl="0" w:tplc="171611D6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6D052B46"/>
    <w:multiLevelType w:val="hybridMultilevel"/>
    <w:tmpl w:val="BD62EA18"/>
    <w:lvl w:ilvl="0" w:tplc="F2B257A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48E37F8"/>
    <w:multiLevelType w:val="multilevel"/>
    <w:tmpl w:val="81843B96"/>
    <w:lvl w:ilvl="0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846"/>
    <w:rsid w:val="000061D6"/>
    <w:rsid w:val="00027D57"/>
    <w:rsid w:val="00034CD3"/>
    <w:rsid w:val="00052EF8"/>
    <w:rsid w:val="000A0647"/>
    <w:rsid w:val="000C6960"/>
    <w:rsid w:val="000F642B"/>
    <w:rsid w:val="001163BF"/>
    <w:rsid w:val="00140CEC"/>
    <w:rsid w:val="001428D5"/>
    <w:rsid w:val="00153663"/>
    <w:rsid w:val="001A1846"/>
    <w:rsid w:val="001E78D6"/>
    <w:rsid w:val="002059F8"/>
    <w:rsid w:val="00213459"/>
    <w:rsid w:val="00272E59"/>
    <w:rsid w:val="00296733"/>
    <w:rsid w:val="002A68D8"/>
    <w:rsid w:val="0031203A"/>
    <w:rsid w:val="0033434C"/>
    <w:rsid w:val="00345D49"/>
    <w:rsid w:val="00370F1E"/>
    <w:rsid w:val="0037667D"/>
    <w:rsid w:val="00381867"/>
    <w:rsid w:val="003A7417"/>
    <w:rsid w:val="003B1D57"/>
    <w:rsid w:val="003C3D29"/>
    <w:rsid w:val="003D3B2C"/>
    <w:rsid w:val="003F749A"/>
    <w:rsid w:val="0040592D"/>
    <w:rsid w:val="00415A94"/>
    <w:rsid w:val="0041690A"/>
    <w:rsid w:val="004728B8"/>
    <w:rsid w:val="00485C2E"/>
    <w:rsid w:val="004B6D20"/>
    <w:rsid w:val="004F253A"/>
    <w:rsid w:val="00506C33"/>
    <w:rsid w:val="00507B2B"/>
    <w:rsid w:val="00534D4D"/>
    <w:rsid w:val="005375D1"/>
    <w:rsid w:val="00564488"/>
    <w:rsid w:val="005656D6"/>
    <w:rsid w:val="0059350D"/>
    <w:rsid w:val="00593567"/>
    <w:rsid w:val="005A0EAA"/>
    <w:rsid w:val="005F49CC"/>
    <w:rsid w:val="006140B2"/>
    <w:rsid w:val="0065266A"/>
    <w:rsid w:val="006D15AC"/>
    <w:rsid w:val="006D1869"/>
    <w:rsid w:val="006E2DC0"/>
    <w:rsid w:val="00703959"/>
    <w:rsid w:val="007062E5"/>
    <w:rsid w:val="00790174"/>
    <w:rsid w:val="007A2CCA"/>
    <w:rsid w:val="007B0FD2"/>
    <w:rsid w:val="007C1A72"/>
    <w:rsid w:val="007E62F3"/>
    <w:rsid w:val="007E706D"/>
    <w:rsid w:val="007F0ACA"/>
    <w:rsid w:val="00803EA2"/>
    <w:rsid w:val="00811E88"/>
    <w:rsid w:val="0086550F"/>
    <w:rsid w:val="00895CAF"/>
    <w:rsid w:val="008B44E8"/>
    <w:rsid w:val="008C6068"/>
    <w:rsid w:val="00921625"/>
    <w:rsid w:val="00962903"/>
    <w:rsid w:val="009814F5"/>
    <w:rsid w:val="009C5A38"/>
    <w:rsid w:val="009D37EE"/>
    <w:rsid w:val="00A01435"/>
    <w:rsid w:val="00AA15A4"/>
    <w:rsid w:val="00B23E42"/>
    <w:rsid w:val="00B63C76"/>
    <w:rsid w:val="00B77254"/>
    <w:rsid w:val="00B84468"/>
    <w:rsid w:val="00BA493C"/>
    <w:rsid w:val="00BA4B63"/>
    <w:rsid w:val="00BD6CB0"/>
    <w:rsid w:val="00C20031"/>
    <w:rsid w:val="00C23FCA"/>
    <w:rsid w:val="00C306A8"/>
    <w:rsid w:val="00C31CBD"/>
    <w:rsid w:val="00C7505E"/>
    <w:rsid w:val="00C7669F"/>
    <w:rsid w:val="00CB2B41"/>
    <w:rsid w:val="00D479B6"/>
    <w:rsid w:val="00D707CC"/>
    <w:rsid w:val="00DA1AE6"/>
    <w:rsid w:val="00DC07FD"/>
    <w:rsid w:val="00DC3B85"/>
    <w:rsid w:val="00DD17C4"/>
    <w:rsid w:val="00E06C3F"/>
    <w:rsid w:val="00E77EA6"/>
    <w:rsid w:val="00ED47CC"/>
    <w:rsid w:val="00ED4C10"/>
    <w:rsid w:val="00F13EB2"/>
    <w:rsid w:val="00F2355C"/>
    <w:rsid w:val="00F66310"/>
    <w:rsid w:val="00F943D6"/>
    <w:rsid w:val="00FD3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B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63C7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63C76"/>
  </w:style>
  <w:style w:type="paragraph" w:styleId="a5">
    <w:name w:val="Balloon Text"/>
    <w:basedOn w:val="a"/>
    <w:semiHidden/>
    <w:rsid w:val="009814F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375D1"/>
    <w:pPr>
      <w:ind w:left="720"/>
      <w:contextualSpacing/>
    </w:pPr>
  </w:style>
  <w:style w:type="paragraph" w:customStyle="1" w:styleId="ConsTitle">
    <w:name w:val="ConsTitle"/>
    <w:rsid w:val="005375D1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formattexttopleveltext">
    <w:name w:val="formattext topleveltext"/>
    <w:basedOn w:val="a"/>
    <w:rsid w:val="005375D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Тимашевского городского поселения Тимашевского района от 21 ноября 2012 года №700 «Об утверждении ведомственной целевой программы «Оказание единовременной материальной помощи гражданам, проживающим на те</vt:lpstr>
    </vt:vector>
  </TitlesOfParts>
  <Company>Microsoft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Тимашевского городского поселения Тимашевского района от 21 ноября 2012 года №700 «Об утверждении ведомственной целевой программы «Оказание единовременной материальной помощи гражданам, проживающим на те</dc:title>
  <dc:creator>Admin</dc:creator>
  <cp:lastModifiedBy>Bondarenko</cp:lastModifiedBy>
  <cp:revision>4</cp:revision>
  <cp:lastPrinted>2017-06-20T09:57:00Z</cp:lastPrinted>
  <dcterms:created xsi:type="dcterms:W3CDTF">2017-05-29T11:52:00Z</dcterms:created>
  <dcterms:modified xsi:type="dcterms:W3CDTF">2017-06-20T10:00:00Z</dcterms:modified>
</cp:coreProperties>
</file>